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2808C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E714C7">
        <w:rPr>
          <w:noProof/>
          <w:sz w:val="28"/>
          <w:szCs w:val="28"/>
        </w:rPr>
        <w:drawing>
          <wp:inline distT="0" distB="0" distL="0" distR="0" wp14:anchorId="49882EFF" wp14:editId="3D07023F">
            <wp:extent cx="419100" cy="586740"/>
            <wp:effectExtent l="0" t="0" r="0" b="3810"/>
            <wp:docPr id="1" name="Рисунок 1" descr="C:\Users\User107\AppData\Local\Temp\ksohtml126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07\AppData\Local\Temp\ksohtml1260\wps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A2592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E714C7">
        <w:rPr>
          <w:rFonts w:ascii="Times New Roman" w:hAnsi="Times New Roman"/>
          <w:b/>
          <w:sz w:val="28"/>
          <w:szCs w:val="28"/>
        </w:rPr>
        <w:t xml:space="preserve"> </w:t>
      </w:r>
    </w:p>
    <w:p w14:paraId="53201A0B" w14:textId="77777777" w:rsidR="00E714C7" w:rsidRPr="00E714C7" w:rsidRDefault="00E714C7" w:rsidP="00E714C7">
      <w:pPr>
        <w:pStyle w:val="12"/>
        <w:keepNext/>
        <w:autoSpaceDE w:val="0"/>
        <w:autoSpaceDN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E714C7">
        <w:rPr>
          <w:rFonts w:ascii="Times New Roman" w:hAnsi="Times New Roman"/>
          <w:b/>
          <w:caps/>
          <w:sz w:val="28"/>
          <w:szCs w:val="28"/>
        </w:rPr>
        <w:t>НововолинськА  міськА  радА ВоЛИНСЬКОЇ ОБЛАСТІ</w:t>
      </w:r>
    </w:p>
    <w:p w14:paraId="11940731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76E4AB8E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>ВОСЬМОГО СКЛИКАННЯ</w:t>
      </w:r>
    </w:p>
    <w:p w14:paraId="3D964EBD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4A576EB8" w14:textId="24ED6D79" w:rsidR="00E714C7" w:rsidRPr="00ED6A18" w:rsidRDefault="00E714C7" w:rsidP="004B3651">
      <w:pPr>
        <w:pStyle w:val="12"/>
        <w:autoSpaceDE w:val="0"/>
        <w:autoSpaceDN w:val="0"/>
        <w:jc w:val="center"/>
        <w:rPr>
          <w:rFonts w:ascii="Times New Roman" w:hAnsi="Times New Roman"/>
          <w:b/>
          <w:sz w:val="32"/>
          <w:szCs w:val="32"/>
        </w:rPr>
      </w:pPr>
      <w:r w:rsidRPr="00ED6A18">
        <w:rPr>
          <w:rFonts w:ascii="Times New Roman" w:hAnsi="Times New Roman"/>
          <w:b/>
          <w:sz w:val="32"/>
          <w:szCs w:val="32"/>
        </w:rPr>
        <w:t>Р І Ш Е Н Н Я</w:t>
      </w:r>
    </w:p>
    <w:p w14:paraId="173F5C51" w14:textId="77777777" w:rsidR="00E714C7" w:rsidRPr="00E714C7" w:rsidRDefault="00E714C7" w:rsidP="00E714C7">
      <w:pPr>
        <w:pStyle w:val="12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E714C7">
        <w:rPr>
          <w:rFonts w:ascii="Times New Roman" w:hAnsi="Times New Roman"/>
          <w:b/>
          <w:sz w:val="28"/>
          <w:szCs w:val="28"/>
        </w:rPr>
        <w:t xml:space="preserve"> </w:t>
      </w:r>
    </w:p>
    <w:p w14:paraId="74C5503C" w14:textId="438D79D2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17 квітня 2026 року                     </w:t>
      </w:r>
      <w:r w:rsidR="00EF01CD">
        <w:rPr>
          <w:rFonts w:ascii="Times New Roman" w:hAnsi="Times New Roman"/>
          <w:sz w:val="28"/>
          <w:szCs w:val="28"/>
        </w:rPr>
        <w:t xml:space="preserve"> </w:t>
      </w:r>
      <w:r w:rsidRPr="00E714C7">
        <w:rPr>
          <w:rFonts w:ascii="Times New Roman" w:hAnsi="Times New Roman"/>
          <w:sz w:val="28"/>
          <w:szCs w:val="28"/>
        </w:rPr>
        <w:t>м. Нововолинськ</w:t>
      </w:r>
      <w:r>
        <w:rPr>
          <w:rFonts w:ascii="Times New Roman" w:hAnsi="Times New Roman"/>
          <w:sz w:val="28"/>
          <w:szCs w:val="28"/>
        </w:rPr>
        <w:t xml:space="preserve">                            № </w:t>
      </w:r>
      <w:r w:rsidR="001F27B2">
        <w:rPr>
          <w:rFonts w:ascii="Times New Roman" w:hAnsi="Times New Roman"/>
          <w:sz w:val="28"/>
          <w:szCs w:val="28"/>
        </w:rPr>
        <w:t>58</w:t>
      </w:r>
      <w:r w:rsidRPr="00E714C7">
        <w:rPr>
          <w:rFonts w:ascii="Times New Roman" w:hAnsi="Times New Roman"/>
          <w:sz w:val="28"/>
          <w:szCs w:val="28"/>
        </w:rPr>
        <w:t>/</w:t>
      </w:r>
    </w:p>
    <w:p w14:paraId="50A41292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41693FC8" w14:textId="7C9565B4" w:rsidR="00E714C7" w:rsidRDefault="00E714C7" w:rsidP="00E714C7">
      <w:pPr>
        <w:shd w:val="clear" w:color="auto" w:fill="FFFFFF"/>
        <w:spacing w:after="0" w:line="240" w:lineRule="auto"/>
        <w:ind w:right="5100"/>
        <w:rPr>
          <w:rFonts w:ascii="Arial" w:eastAsia="Times New Roman" w:hAnsi="Arial" w:cs="Arial"/>
          <w:color w:val="1D1D1B"/>
          <w:sz w:val="26"/>
          <w:szCs w:val="26"/>
          <w:lang w:eastAsia="uk-UA"/>
        </w:rPr>
      </w:pPr>
      <w:r w:rsidRPr="00B63DDF">
        <w:rPr>
          <w:rFonts w:ascii="Times New Roman" w:eastAsia="Times New Roman" w:hAnsi="Times New Roman" w:cs="Times New Roman"/>
          <w:bCs/>
          <w:color w:val="1D1D1B"/>
          <w:sz w:val="28"/>
          <w:szCs w:val="28"/>
          <w:bdr w:val="none" w:sz="0" w:space="0" w:color="auto" w:frame="1"/>
          <w:lang w:eastAsia="uk-UA"/>
        </w:rPr>
        <w:t>Про затвердження</w:t>
      </w:r>
      <w:r w:rsidRPr="00B63DD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  <w:lang w:eastAsia="uk-UA"/>
        </w:rPr>
        <w:t xml:space="preserve"> </w:t>
      </w:r>
      <w:r w:rsidRPr="00A0756F">
        <w:rPr>
          <w:rFonts w:ascii="Times New Roman" w:hAnsi="Times New Roman" w:cs="Times New Roman"/>
          <w:sz w:val="28"/>
          <w:szCs w:val="28"/>
          <w:lang w:eastAsia="uk-UA"/>
        </w:rPr>
        <w:t xml:space="preserve">Програми </w:t>
      </w:r>
      <w:r w:rsidRPr="00A0756F">
        <w:rPr>
          <w:rFonts w:ascii="Times New Roman" w:hAnsi="Times New Roman" w:cs="Times New Roman"/>
          <w:sz w:val="28"/>
          <w:szCs w:val="28"/>
        </w:rPr>
        <w:t xml:space="preserve">інформатизації </w:t>
      </w:r>
      <w:r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(цифровізації)  Нововолинської міської територіальної громади на 2026-2028 роки</w:t>
      </w:r>
      <w:r w:rsidRPr="00B63DDF">
        <w:rPr>
          <w:rFonts w:ascii="Arial" w:eastAsia="Times New Roman" w:hAnsi="Arial" w:cs="Arial"/>
          <w:color w:val="1D1D1B"/>
          <w:sz w:val="26"/>
          <w:szCs w:val="26"/>
          <w:lang w:eastAsia="uk-UA"/>
        </w:rPr>
        <w:t> </w:t>
      </w:r>
    </w:p>
    <w:p w14:paraId="7DC0C633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67809DF8" w14:textId="521713E1" w:rsidR="00E714C7" w:rsidRPr="00ED6A18" w:rsidRDefault="001F27B2" w:rsidP="00ED6A18">
      <w:pPr>
        <w:pStyle w:val="12"/>
        <w:autoSpaceDE w:val="0"/>
        <w:autoSpaceDN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Керуючись законами України «Про місцеве самоврядування в Україні»,  «Про Національну програму інформатизації», </w:t>
      </w:r>
      <w:r w:rsidRPr="00ED6A18">
        <w:rPr>
          <w:rFonts w:ascii="Times New Roman" w:hAnsi="Times New Roman"/>
          <w:color w:val="000000"/>
          <w:sz w:val="28"/>
          <w:szCs w:val="28"/>
        </w:rPr>
        <w:t xml:space="preserve">«Про інформацію», «Про концепцію національної програми інформатизації», «Про доступ до публічної інформації», постановою Кабінету Міністрів України від </w:t>
      </w:r>
      <w:r w:rsidR="00937AB8" w:rsidRPr="00ED6A18">
        <w:rPr>
          <w:rFonts w:ascii="Times New Roman" w:hAnsi="Times New Roman"/>
          <w:color w:val="000000"/>
          <w:sz w:val="28"/>
          <w:szCs w:val="28"/>
          <w:lang w:val="en-US"/>
        </w:rPr>
        <w:t>02</w:t>
      </w:r>
      <w:r w:rsidRPr="00ED6A18">
        <w:rPr>
          <w:rFonts w:ascii="Times New Roman" w:hAnsi="Times New Roman"/>
          <w:color w:val="000000"/>
          <w:sz w:val="28"/>
          <w:szCs w:val="28"/>
        </w:rPr>
        <w:t>.</w:t>
      </w:r>
      <w:r w:rsidR="00937AB8" w:rsidRPr="00ED6A18">
        <w:rPr>
          <w:rFonts w:ascii="Times New Roman" w:hAnsi="Times New Roman"/>
          <w:color w:val="000000"/>
          <w:sz w:val="28"/>
          <w:szCs w:val="28"/>
          <w:lang w:val="en-US"/>
        </w:rPr>
        <w:t>02</w:t>
      </w:r>
      <w:r w:rsidRPr="00ED6A18">
        <w:rPr>
          <w:rFonts w:ascii="Times New Roman" w:hAnsi="Times New Roman"/>
          <w:color w:val="000000"/>
          <w:sz w:val="28"/>
          <w:szCs w:val="28"/>
        </w:rPr>
        <w:t>.20</w:t>
      </w:r>
      <w:r w:rsidR="00937AB8" w:rsidRPr="00ED6A18">
        <w:rPr>
          <w:rFonts w:ascii="Times New Roman" w:hAnsi="Times New Roman"/>
          <w:color w:val="000000"/>
          <w:sz w:val="28"/>
          <w:szCs w:val="28"/>
          <w:lang w:val="en-US"/>
        </w:rPr>
        <w:t>24</w:t>
      </w:r>
      <w:r w:rsidRPr="00ED6A1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937AB8" w:rsidRPr="00ED6A18">
        <w:rPr>
          <w:rFonts w:ascii="Times New Roman" w:hAnsi="Times New Roman"/>
          <w:color w:val="000000"/>
          <w:sz w:val="28"/>
          <w:szCs w:val="28"/>
          <w:lang w:val="en-US"/>
        </w:rPr>
        <w:t>119</w:t>
      </w:r>
      <w:r w:rsidRPr="00ED6A18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895103" w:rsidRPr="00ED6A18">
        <w:rPr>
          <w:rFonts w:ascii="Times New Roman" w:hAnsi="Times New Roman"/>
          <w:color w:val="000000"/>
          <w:sz w:val="28"/>
          <w:szCs w:val="28"/>
        </w:rPr>
        <w:t>Деякі питання Національної програми інформатизації</w:t>
      </w:r>
      <w:r w:rsidRPr="00ED6A18">
        <w:rPr>
          <w:rFonts w:ascii="Times New Roman" w:hAnsi="Times New Roman"/>
          <w:color w:val="000000"/>
          <w:sz w:val="28"/>
          <w:szCs w:val="28"/>
        </w:rPr>
        <w:t xml:space="preserve">»,  </w:t>
      </w:r>
      <w:r w:rsidRPr="00ED6A18">
        <w:rPr>
          <w:rFonts w:ascii="Times New Roman" w:hAnsi="Times New Roman"/>
          <w:sz w:val="28"/>
          <w:szCs w:val="28"/>
        </w:rPr>
        <w:t>з метою поглиблення впровадження інформаційно-комунікаційних технологій у життєдіяльність громади, створення оптимальних умов для задоволення інформаційних потреб і реалізації прав громадян, підприємств, установ, організацій Нововолинської міської ради та її виконавчих органів,</w:t>
      </w:r>
      <w:r w:rsidR="00E714C7" w:rsidRPr="00ED6A18">
        <w:rPr>
          <w:rFonts w:ascii="Times New Roman" w:hAnsi="Times New Roman"/>
          <w:sz w:val="28"/>
          <w:szCs w:val="28"/>
        </w:rPr>
        <w:t xml:space="preserve"> міська рада</w:t>
      </w:r>
    </w:p>
    <w:p w14:paraId="4C390E48" w14:textId="77777777" w:rsidR="00E714C7" w:rsidRPr="00E714C7" w:rsidRDefault="00E714C7" w:rsidP="00E714C7">
      <w:pPr>
        <w:pStyle w:val="12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43E5BC2B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>ВИРІШИЛА:</w:t>
      </w:r>
    </w:p>
    <w:p w14:paraId="5F70998E" w14:textId="77777777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 </w:t>
      </w:r>
    </w:p>
    <w:p w14:paraId="7DBFD7EA" w14:textId="43ECD45F" w:rsidR="001F27B2" w:rsidRDefault="001F27B2" w:rsidP="00ED6A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</w:pPr>
      <w:r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1. Затвердити </w:t>
      </w:r>
      <w:r>
        <w:rPr>
          <w:rFonts w:ascii="Times New Roman" w:hAnsi="Times New Roman" w:cs="Times New Roman"/>
          <w:sz w:val="28"/>
          <w:szCs w:val="28"/>
          <w:lang w:eastAsia="uk-UA"/>
        </w:rPr>
        <w:t>Програму</w:t>
      </w:r>
      <w:r w:rsidRPr="00A0756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A0756F">
        <w:rPr>
          <w:rFonts w:ascii="Times New Roman" w:hAnsi="Times New Roman" w:cs="Times New Roman"/>
          <w:sz w:val="28"/>
          <w:szCs w:val="28"/>
        </w:rPr>
        <w:t xml:space="preserve">інформатизації </w:t>
      </w:r>
      <w:r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(цифровізації) Нововолинської</w:t>
      </w:r>
      <w:r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міської територіальної громади </w:t>
      </w:r>
      <w:r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на 2026-2028 роки</w:t>
      </w:r>
      <w:r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, що додається.</w:t>
      </w:r>
    </w:p>
    <w:p w14:paraId="297C9085" w14:textId="0E16A918" w:rsidR="001F27B2" w:rsidRDefault="0085279B" w:rsidP="00ED6A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2</w:t>
      </w:r>
      <w:r w:rsidR="001F27B2"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. Фінансовому </w:t>
      </w:r>
      <w:r w:rsidR="001F27B2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управлінню Нововолинської міської ради</w:t>
      </w:r>
      <w:r w:rsidR="00F24158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(Галина Бурочук)</w:t>
      </w:r>
      <w:r w:rsidR="001F27B2"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при</w:t>
      </w:r>
      <w:r w:rsidR="001F27B2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формуванні </w:t>
      </w:r>
      <w:r w:rsidR="001F27B2"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бюджету </w:t>
      </w:r>
      <w:r w:rsidR="001F27B2"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Нововолинської</w:t>
      </w:r>
      <w:r w:rsidR="001F27B2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міської територіальної громади </w:t>
      </w:r>
      <w:r w:rsidR="001F27B2" w:rsidRPr="00A0756F">
        <w:rPr>
          <w:rFonts w:ascii="Times New Roman" w:hAnsi="Times New Roman" w:cs="Times New Roman"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на 2026-2028 роки</w:t>
      </w:r>
      <w:r w:rsidR="001F27B2"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передбачити</w:t>
      </w:r>
      <w:r w:rsidR="00B3009C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,</w:t>
      </w:r>
      <w:r w:rsidR="001F27B2" w:rsidRPr="00B63DDF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 за поданням головних розпорядників коштів, потребу в асигнуваннях на реалізацію заходів Програми, виходячи з реальних можливостей бюджету та його пріоритетів.</w:t>
      </w:r>
    </w:p>
    <w:p w14:paraId="5A5BE519" w14:textId="62CA9435" w:rsidR="00C0522D" w:rsidRPr="00615A45" w:rsidRDefault="0085279B" w:rsidP="00ED6A18">
      <w:pPr>
        <w:pStyle w:val="11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C0522D">
        <w:rPr>
          <w:color w:val="000000"/>
          <w:sz w:val="28"/>
          <w:szCs w:val="28"/>
        </w:rPr>
        <w:t xml:space="preserve">. </w:t>
      </w:r>
      <w:r w:rsidR="00C0522D" w:rsidRPr="00DA6A3B">
        <w:rPr>
          <w:rStyle w:val="a4"/>
          <w:sz w:val="28"/>
          <w:szCs w:val="28"/>
        </w:rPr>
        <w:t>Головн</w:t>
      </w:r>
      <w:r w:rsidR="005C49E1">
        <w:rPr>
          <w:rStyle w:val="a4"/>
          <w:sz w:val="28"/>
          <w:szCs w:val="28"/>
        </w:rPr>
        <w:t>им</w:t>
      </w:r>
      <w:r w:rsidR="00C0522D" w:rsidRPr="00DA6A3B">
        <w:rPr>
          <w:rStyle w:val="a4"/>
          <w:sz w:val="28"/>
          <w:szCs w:val="28"/>
        </w:rPr>
        <w:t xml:space="preserve"> розпорядник</w:t>
      </w:r>
      <w:r w:rsidR="005C49E1">
        <w:rPr>
          <w:rStyle w:val="a4"/>
          <w:sz w:val="28"/>
          <w:szCs w:val="28"/>
        </w:rPr>
        <w:t>ам</w:t>
      </w:r>
      <w:r w:rsidR="00C0522D" w:rsidRPr="00DA6A3B">
        <w:rPr>
          <w:rStyle w:val="a4"/>
          <w:sz w:val="28"/>
          <w:szCs w:val="28"/>
        </w:rPr>
        <w:t xml:space="preserve"> коштів Програми щороку до 20 січня </w:t>
      </w:r>
      <w:r w:rsidR="005C49E1">
        <w:rPr>
          <w:rStyle w:val="a4"/>
          <w:sz w:val="28"/>
          <w:szCs w:val="28"/>
        </w:rPr>
        <w:t xml:space="preserve">підготувати </w:t>
      </w:r>
      <w:r w:rsidR="00C0522D" w:rsidRPr="00DA6A3B">
        <w:rPr>
          <w:rStyle w:val="a4"/>
          <w:sz w:val="28"/>
          <w:szCs w:val="28"/>
        </w:rPr>
        <w:t>та пода</w:t>
      </w:r>
      <w:r w:rsidR="005C49E1">
        <w:rPr>
          <w:rStyle w:val="a4"/>
          <w:sz w:val="28"/>
          <w:szCs w:val="28"/>
        </w:rPr>
        <w:t>ти</w:t>
      </w:r>
      <w:r w:rsidR="00C0522D" w:rsidRPr="00DA6A3B">
        <w:rPr>
          <w:rStyle w:val="a4"/>
          <w:sz w:val="28"/>
          <w:szCs w:val="28"/>
        </w:rPr>
        <w:t xml:space="preserve"> </w:t>
      </w:r>
      <w:r w:rsidR="00615A45">
        <w:rPr>
          <w:rStyle w:val="a4"/>
          <w:sz w:val="28"/>
          <w:szCs w:val="28"/>
        </w:rPr>
        <w:t>відповідальному виконавцю – відділу інформаційно-комунікаційних технологій управління цифрової трансформації та комунікації</w:t>
      </w:r>
      <w:r>
        <w:rPr>
          <w:rStyle w:val="a4"/>
          <w:sz w:val="28"/>
          <w:szCs w:val="28"/>
        </w:rPr>
        <w:t xml:space="preserve"> виконавчого комітету</w:t>
      </w:r>
      <w:r w:rsidR="00C0522D" w:rsidRPr="00DA6A3B">
        <w:rPr>
          <w:rStyle w:val="a4"/>
          <w:sz w:val="28"/>
          <w:szCs w:val="28"/>
        </w:rPr>
        <w:t xml:space="preserve"> Нововолинської міської ради</w:t>
      </w:r>
      <w:r w:rsidR="0073110E">
        <w:rPr>
          <w:rStyle w:val="a4"/>
          <w:sz w:val="28"/>
          <w:szCs w:val="28"/>
        </w:rPr>
        <w:t xml:space="preserve"> інформацію про стан виконання Програми</w:t>
      </w:r>
      <w:r w:rsidR="00C0522D" w:rsidRPr="00DA6A3B">
        <w:rPr>
          <w:rStyle w:val="a4"/>
          <w:sz w:val="28"/>
          <w:szCs w:val="28"/>
        </w:rPr>
        <w:t>.</w:t>
      </w:r>
    </w:p>
    <w:p w14:paraId="4A41C54D" w14:textId="04AA18A5" w:rsidR="001F27B2" w:rsidRDefault="0085279B" w:rsidP="00ED6A1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4</w:t>
      </w:r>
      <w:r w:rsidR="001F27B2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 xml:space="preserve">. </w:t>
      </w:r>
      <w:r w:rsidR="005C49E1">
        <w:rPr>
          <w:rFonts w:ascii="Times New Roman" w:eastAsia="Times New Roman" w:hAnsi="Times New Roman" w:cs="Times New Roman"/>
          <w:color w:val="1D1D1B"/>
          <w:sz w:val="28"/>
          <w:szCs w:val="28"/>
          <w:bdr w:val="none" w:sz="0" w:space="0" w:color="auto" w:frame="1"/>
          <w:lang w:eastAsia="uk-UA"/>
        </w:rPr>
        <w:t>В</w:t>
      </w:r>
      <w:r w:rsidR="001F27B2" w:rsidRPr="00DA6A3B">
        <w:rPr>
          <w:rStyle w:val="a4"/>
          <w:rFonts w:eastAsia="Calibri"/>
          <w:sz w:val="28"/>
          <w:szCs w:val="28"/>
        </w:rPr>
        <w:t>ідділ</w:t>
      </w:r>
      <w:r w:rsidR="005C49E1">
        <w:rPr>
          <w:rStyle w:val="a4"/>
          <w:rFonts w:eastAsia="Calibri"/>
          <w:sz w:val="28"/>
          <w:szCs w:val="28"/>
        </w:rPr>
        <w:t>у</w:t>
      </w:r>
      <w:r w:rsidR="001F27B2" w:rsidRPr="00DA6A3B">
        <w:rPr>
          <w:rStyle w:val="a4"/>
          <w:rFonts w:eastAsia="Calibri"/>
          <w:sz w:val="28"/>
          <w:szCs w:val="28"/>
        </w:rPr>
        <w:t xml:space="preserve"> </w:t>
      </w:r>
      <w:r w:rsidR="001F27B2" w:rsidRPr="00DA6A3B">
        <w:rPr>
          <w:rFonts w:ascii="Times New Roman" w:hAnsi="Times New Roman" w:cs="Times New Roman"/>
          <w:sz w:val="28"/>
          <w:szCs w:val="28"/>
        </w:rPr>
        <w:t>інформаційно-комунікаційних технологій</w:t>
      </w:r>
      <w:r w:rsidR="001F27B2" w:rsidRPr="00DA6A3B">
        <w:rPr>
          <w:rStyle w:val="a5"/>
          <w:rFonts w:eastAsia="Calibri"/>
          <w:sz w:val="28"/>
          <w:szCs w:val="28"/>
        </w:rPr>
        <w:t xml:space="preserve"> </w:t>
      </w:r>
      <w:r w:rsidR="001F27B2" w:rsidRPr="00DA6A3B">
        <w:rPr>
          <w:rFonts w:ascii="Times New Roman" w:hAnsi="Times New Roman" w:cs="Times New Roman"/>
          <w:sz w:val="28"/>
          <w:szCs w:val="28"/>
        </w:rPr>
        <w:t>управління цифрової трансформації та комунікації</w:t>
      </w:r>
      <w:r w:rsidR="001F27B2" w:rsidRPr="00DA6A3B">
        <w:rPr>
          <w:rStyle w:val="a5"/>
          <w:rFonts w:eastAsia="Calibri"/>
          <w:sz w:val="28"/>
          <w:szCs w:val="28"/>
        </w:rPr>
        <w:t xml:space="preserve"> виконавчого комітету </w:t>
      </w:r>
      <w:r w:rsidR="001F27B2" w:rsidRPr="00DA6A3B">
        <w:rPr>
          <w:rStyle w:val="a4"/>
          <w:rFonts w:eastAsia="Calibri"/>
          <w:sz w:val="28"/>
          <w:szCs w:val="28"/>
        </w:rPr>
        <w:t>Нововолинської</w:t>
      </w:r>
      <w:r w:rsidR="001F27B2">
        <w:rPr>
          <w:rStyle w:val="a5"/>
          <w:rFonts w:eastAsia="Calibri"/>
          <w:sz w:val="28"/>
          <w:szCs w:val="28"/>
        </w:rPr>
        <w:t xml:space="preserve"> міської ради</w:t>
      </w:r>
      <w:r w:rsidR="00B3009C">
        <w:rPr>
          <w:rStyle w:val="a5"/>
          <w:rFonts w:eastAsia="Calibri"/>
          <w:sz w:val="28"/>
          <w:szCs w:val="28"/>
        </w:rPr>
        <w:t xml:space="preserve"> (Сергій Савчак)</w:t>
      </w:r>
      <w:r w:rsidR="005C49E1">
        <w:rPr>
          <w:rStyle w:val="a5"/>
          <w:rFonts w:eastAsia="Calibri"/>
          <w:sz w:val="28"/>
          <w:szCs w:val="28"/>
        </w:rPr>
        <w:t xml:space="preserve"> здійснювати к</w:t>
      </w:r>
      <w:r w:rsidR="005C49E1" w:rsidRPr="00DA6A3B">
        <w:rPr>
          <w:rStyle w:val="a4"/>
          <w:rFonts w:eastAsia="Calibri"/>
          <w:sz w:val="28"/>
          <w:szCs w:val="28"/>
        </w:rPr>
        <w:t>оординацію та моніторинг виконання Програми</w:t>
      </w:r>
      <w:r w:rsidR="001F27B2">
        <w:rPr>
          <w:rStyle w:val="a5"/>
          <w:rFonts w:eastAsia="Calibri"/>
          <w:sz w:val="28"/>
          <w:szCs w:val="28"/>
        </w:rPr>
        <w:t xml:space="preserve"> </w:t>
      </w:r>
      <w:r w:rsidR="001F27B2" w:rsidRPr="00DA6A3B">
        <w:rPr>
          <w:rStyle w:val="a4"/>
          <w:rFonts w:eastAsia="Calibri"/>
          <w:sz w:val="28"/>
          <w:szCs w:val="28"/>
        </w:rPr>
        <w:t xml:space="preserve">відповідно до </w:t>
      </w:r>
      <w:r w:rsidR="00E111B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1F27B2" w:rsidRPr="00DA6A3B">
        <w:rPr>
          <w:rFonts w:ascii="Times New Roman" w:eastAsia="Times New Roman" w:hAnsi="Times New Roman" w:cs="Times New Roman"/>
          <w:color w:val="000000"/>
          <w:sz w:val="28"/>
          <w:szCs w:val="28"/>
        </w:rPr>
        <w:t>ереліку індикаторів виконання програми, про</w:t>
      </w:r>
      <w:r w:rsidR="005C49E1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r w:rsidR="001F27B2" w:rsidRPr="00DA6A3B">
        <w:rPr>
          <w:rFonts w:ascii="Times New Roman" w:eastAsia="Times New Roman" w:hAnsi="Times New Roman" w:cs="Times New Roman"/>
          <w:color w:val="000000"/>
          <w:sz w:val="28"/>
          <w:szCs w:val="28"/>
        </w:rPr>
        <w:t>кту, робіт з інформатизації органу місцевого самоврядування</w:t>
      </w:r>
      <w:r w:rsidR="001F27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до 01 березня року, наступного за звітним, пода</w:t>
      </w:r>
      <w:r w:rsidR="005C49E1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1F27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генеральному замовнику</w:t>
      </w:r>
      <w:r w:rsidR="00824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824CAB" w:rsidRPr="00482582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</w:t>
      </w:r>
      <w:r w:rsidR="00B3009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24CAB" w:rsidRPr="00482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цифрової трансформації України</w:t>
      </w:r>
      <w:r w:rsidR="00824CA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1F27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звіт про результати виконання Програми за попередній рік.</w:t>
      </w:r>
    </w:p>
    <w:p w14:paraId="09C0C9BA" w14:textId="77777777" w:rsidR="00B3009C" w:rsidRDefault="00B3009C" w:rsidP="00ED6A18">
      <w:pPr>
        <w:pStyle w:val="11"/>
        <w:ind w:firstLine="567"/>
        <w:jc w:val="both"/>
        <w:rPr>
          <w:color w:val="000000"/>
          <w:sz w:val="28"/>
          <w:szCs w:val="28"/>
        </w:rPr>
      </w:pPr>
    </w:p>
    <w:p w14:paraId="3E53D555" w14:textId="75018344" w:rsidR="001F27B2" w:rsidRPr="00DA6A3B" w:rsidRDefault="00B3009C" w:rsidP="00ED6A18">
      <w:pPr>
        <w:pStyle w:val="11"/>
        <w:ind w:firstLine="567"/>
        <w:jc w:val="both"/>
        <w:rPr>
          <w:rStyle w:val="a4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F27B2">
        <w:rPr>
          <w:color w:val="000000"/>
          <w:sz w:val="28"/>
          <w:szCs w:val="28"/>
        </w:rPr>
        <w:t xml:space="preserve">. </w:t>
      </w:r>
      <w:r w:rsidR="001F27B2" w:rsidRPr="00DA6A3B">
        <w:rPr>
          <w:rStyle w:val="a4"/>
          <w:sz w:val="28"/>
          <w:szCs w:val="28"/>
        </w:rPr>
        <w:t xml:space="preserve">Безпосередній контроль за виконанням заходів і завдань Програми </w:t>
      </w:r>
      <w:r w:rsidR="00634C4C">
        <w:rPr>
          <w:rStyle w:val="a4"/>
          <w:sz w:val="28"/>
          <w:szCs w:val="28"/>
        </w:rPr>
        <w:t xml:space="preserve">покласти на </w:t>
      </w:r>
      <w:r w:rsidR="001F27B2" w:rsidRPr="00DA6A3B">
        <w:rPr>
          <w:rStyle w:val="a4"/>
          <w:sz w:val="28"/>
          <w:szCs w:val="28"/>
        </w:rPr>
        <w:t>відповідальн</w:t>
      </w:r>
      <w:r w:rsidR="00634C4C">
        <w:rPr>
          <w:rStyle w:val="a4"/>
          <w:sz w:val="28"/>
          <w:szCs w:val="28"/>
        </w:rPr>
        <w:t>ого</w:t>
      </w:r>
      <w:r w:rsidR="001F27B2" w:rsidRPr="00DA6A3B">
        <w:rPr>
          <w:rStyle w:val="a4"/>
          <w:sz w:val="28"/>
          <w:szCs w:val="28"/>
        </w:rPr>
        <w:t xml:space="preserve"> виконав</w:t>
      </w:r>
      <w:r w:rsidR="00943AB4">
        <w:rPr>
          <w:rStyle w:val="a4"/>
          <w:sz w:val="28"/>
          <w:szCs w:val="28"/>
        </w:rPr>
        <w:t>ц</w:t>
      </w:r>
      <w:r w:rsidR="00634C4C">
        <w:rPr>
          <w:rStyle w:val="a4"/>
          <w:sz w:val="28"/>
          <w:szCs w:val="28"/>
        </w:rPr>
        <w:t>я</w:t>
      </w:r>
      <w:r w:rsidR="001F27B2" w:rsidRPr="00DA6A3B">
        <w:rPr>
          <w:rStyle w:val="a4"/>
          <w:sz w:val="28"/>
          <w:szCs w:val="28"/>
        </w:rPr>
        <w:t xml:space="preserve">, а </w:t>
      </w:r>
      <w:r w:rsidR="00634C4C">
        <w:rPr>
          <w:rStyle w:val="a4"/>
          <w:sz w:val="28"/>
          <w:szCs w:val="28"/>
        </w:rPr>
        <w:t xml:space="preserve">контроль </w:t>
      </w:r>
      <w:r w:rsidR="001F27B2" w:rsidRPr="00DA6A3B">
        <w:rPr>
          <w:rStyle w:val="a4"/>
          <w:sz w:val="28"/>
          <w:szCs w:val="28"/>
        </w:rPr>
        <w:t xml:space="preserve">за цільовим та ефективним використанням коштів – </w:t>
      </w:r>
      <w:r w:rsidR="00634C4C">
        <w:rPr>
          <w:rStyle w:val="a4"/>
          <w:sz w:val="28"/>
          <w:szCs w:val="28"/>
        </w:rPr>
        <w:t xml:space="preserve">на </w:t>
      </w:r>
      <w:r w:rsidR="001F27B2" w:rsidRPr="00DA6A3B">
        <w:rPr>
          <w:rStyle w:val="a4"/>
          <w:sz w:val="28"/>
          <w:szCs w:val="28"/>
        </w:rPr>
        <w:t>головн</w:t>
      </w:r>
      <w:r w:rsidR="00634C4C">
        <w:rPr>
          <w:rStyle w:val="a4"/>
          <w:sz w:val="28"/>
          <w:szCs w:val="28"/>
        </w:rPr>
        <w:t>их</w:t>
      </w:r>
      <w:r w:rsidR="001F27B2" w:rsidRPr="00DA6A3B">
        <w:rPr>
          <w:rStyle w:val="a4"/>
          <w:sz w:val="28"/>
          <w:szCs w:val="28"/>
        </w:rPr>
        <w:t xml:space="preserve"> розпорядник</w:t>
      </w:r>
      <w:r w:rsidR="00634C4C">
        <w:rPr>
          <w:rStyle w:val="a4"/>
          <w:sz w:val="28"/>
          <w:szCs w:val="28"/>
        </w:rPr>
        <w:t>ів</w:t>
      </w:r>
      <w:r w:rsidR="001F27B2" w:rsidRPr="00DA6A3B">
        <w:rPr>
          <w:rStyle w:val="a4"/>
          <w:sz w:val="28"/>
          <w:szCs w:val="28"/>
        </w:rPr>
        <w:t xml:space="preserve"> бюджетних коштів.</w:t>
      </w:r>
    </w:p>
    <w:p w14:paraId="7BDA0165" w14:textId="1DF8F1B7" w:rsidR="001F27B2" w:rsidRPr="00E30CCD" w:rsidRDefault="00B3009C" w:rsidP="00ED6A18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6</w:t>
      </w:r>
      <w:r w:rsidR="001F27B2" w:rsidRPr="00E30C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 Контроль </w:t>
      </w:r>
      <w:bookmarkStart w:id="0" w:name="_Hlk203043975"/>
      <w:r w:rsidR="001F27B2" w:rsidRPr="00E30C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 виконанням даного рішення покласти на </w:t>
      </w:r>
      <w:bookmarkEnd w:id="0"/>
      <w:r w:rsidR="001F27B2" w:rsidRPr="00E30CC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1F27B2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</w:t>
      </w:r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, та заступників міського голови з питань діяльності виконавчих органів згідно з розподілом функціональних обов</w:t>
      </w:r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uk-UA"/>
        </w:rPr>
        <w:t>’</w:t>
      </w:r>
      <w:r w:rsidR="00922ACA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язків</w:t>
      </w:r>
      <w:r w:rsidR="001F27B2" w:rsidRPr="00E30CC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uk-UA"/>
        </w:rPr>
        <w:t>.</w:t>
      </w:r>
    </w:p>
    <w:p w14:paraId="121EBD26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 </w:t>
      </w:r>
    </w:p>
    <w:p w14:paraId="404B0930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 </w:t>
      </w:r>
    </w:p>
    <w:p w14:paraId="19AC3AA0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D6A18">
        <w:rPr>
          <w:rFonts w:ascii="Times New Roman" w:hAnsi="Times New Roman"/>
          <w:sz w:val="28"/>
          <w:szCs w:val="28"/>
        </w:rPr>
        <w:t xml:space="preserve"> </w:t>
      </w:r>
    </w:p>
    <w:p w14:paraId="7F51CAD6" w14:textId="3D55D864" w:rsidR="00E714C7" w:rsidRPr="00E714C7" w:rsidRDefault="00E714C7" w:rsidP="00E714C7">
      <w:pPr>
        <w:pStyle w:val="12"/>
        <w:autoSpaceDE w:val="0"/>
        <w:autoSpaceDN w:val="0"/>
        <w:rPr>
          <w:rFonts w:ascii="Times New Roman" w:hAnsi="Times New Roman"/>
          <w:sz w:val="28"/>
          <w:szCs w:val="28"/>
        </w:rPr>
      </w:pPr>
      <w:r w:rsidRPr="00E714C7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            </w:t>
      </w:r>
      <w:r w:rsidR="00662217">
        <w:rPr>
          <w:rFonts w:ascii="Times New Roman" w:hAnsi="Times New Roman"/>
          <w:sz w:val="28"/>
          <w:szCs w:val="28"/>
        </w:rPr>
        <w:t xml:space="preserve">    </w:t>
      </w:r>
      <w:r w:rsidR="002F0FE7">
        <w:rPr>
          <w:rFonts w:ascii="Times New Roman" w:hAnsi="Times New Roman"/>
          <w:sz w:val="28"/>
          <w:szCs w:val="28"/>
        </w:rPr>
        <w:t xml:space="preserve"> </w:t>
      </w:r>
      <w:r w:rsidRPr="00E714C7">
        <w:rPr>
          <w:rFonts w:ascii="Times New Roman" w:hAnsi="Times New Roman"/>
          <w:sz w:val="28"/>
          <w:szCs w:val="28"/>
        </w:rPr>
        <w:t>Борис КАРПУС</w:t>
      </w:r>
    </w:p>
    <w:p w14:paraId="7FDF7537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</w:rPr>
      </w:pPr>
      <w:r w:rsidRPr="00ED6A18">
        <w:rPr>
          <w:rFonts w:ascii="Times New Roman" w:hAnsi="Times New Roman"/>
        </w:rPr>
        <w:t xml:space="preserve"> </w:t>
      </w:r>
    </w:p>
    <w:p w14:paraId="3AA0BA63" w14:textId="77777777" w:rsidR="00E714C7" w:rsidRPr="00ED6A18" w:rsidRDefault="00E714C7" w:rsidP="00E714C7">
      <w:pPr>
        <w:pStyle w:val="12"/>
        <w:autoSpaceDE w:val="0"/>
        <w:autoSpaceDN w:val="0"/>
        <w:rPr>
          <w:rFonts w:ascii="Times New Roman" w:hAnsi="Times New Roman"/>
        </w:rPr>
      </w:pPr>
      <w:r w:rsidRPr="00ED6A18">
        <w:rPr>
          <w:rFonts w:ascii="Times New Roman" w:hAnsi="Times New Roman"/>
        </w:rPr>
        <w:t xml:space="preserve"> </w:t>
      </w:r>
    </w:p>
    <w:p w14:paraId="3772B570" w14:textId="77777777" w:rsidR="00F132C2" w:rsidRPr="00D241D2" w:rsidRDefault="00F132C2" w:rsidP="00F132C2">
      <w:pPr>
        <w:jc w:val="both"/>
        <w:rPr>
          <w:rFonts w:ascii="Times New Roman" w:hAnsi="Times New Roman" w:cs="Times New Roman"/>
          <w:sz w:val="24"/>
          <w:szCs w:val="24"/>
        </w:rPr>
      </w:pPr>
      <w:r w:rsidRPr="00D241D2">
        <w:rPr>
          <w:rFonts w:ascii="Times New Roman" w:hAnsi="Times New Roman" w:cs="Times New Roman"/>
          <w:sz w:val="24"/>
          <w:szCs w:val="24"/>
        </w:rPr>
        <w:t>Сергій Савчак</w:t>
      </w:r>
    </w:p>
    <w:p w14:paraId="739D0C6E" w14:textId="77777777" w:rsidR="00B63DDF" w:rsidRPr="00B63DDF" w:rsidRDefault="00B63DDF" w:rsidP="00B63DDF">
      <w:pPr>
        <w:shd w:val="clear" w:color="auto" w:fill="FFFFFF"/>
        <w:spacing w:after="0" w:line="240" w:lineRule="auto"/>
        <w:ind w:left="5535"/>
        <w:jc w:val="both"/>
        <w:rPr>
          <w:rFonts w:ascii="Arial" w:eastAsia="Times New Roman" w:hAnsi="Arial" w:cs="Arial"/>
          <w:color w:val="1D1D1B"/>
          <w:sz w:val="26"/>
          <w:szCs w:val="26"/>
          <w:lang w:eastAsia="uk-UA"/>
        </w:rPr>
      </w:pPr>
    </w:p>
    <w:p w14:paraId="6AF2C5A7" w14:textId="77777777" w:rsidR="00B63DDF" w:rsidRPr="00B63DDF" w:rsidRDefault="0087278F" w:rsidP="00B63DDF">
      <w:pPr>
        <w:shd w:val="clear" w:color="auto" w:fill="FFFFFF"/>
        <w:spacing w:after="0" w:line="240" w:lineRule="auto"/>
        <w:ind w:left="5490"/>
        <w:jc w:val="both"/>
        <w:rPr>
          <w:rFonts w:ascii="Arial" w:eastAsia="Times New Roman" w:hAnsi="Arial" w:cs="Arial"/>
          <w:color w:val="1D1D1B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1D1D1B"/>
          <w:spacing w:val="-2"/>
          <w:sz w:val="28"/>
          <w:szCs w:val="28"/>
          <w:bdr w:val="none" w:sz="0" w:space="0" w:color="auto" w:frame="1"/>
          <w:lang w:eastAsia="uk-UA"/>
        </w:rPr>
        <w:t xml:space="preserve"> </w:t>
      </w:r>
    </w:p>
    <w:p w14:paraId="7E9594DF" w14:textId="77777777" w:rsidR="00971AFF" w:rsidRDefault="00971AFF"/>
    <w:p w14:paraId="08E7FC70" w14:textId="77777777" w:rsidR="008B062A" w:rsidRDefault="008B062A"/>
    <w:p w14:paraId="1A3A1DC3" w14:textId="77777777" w:rsidR="008B062A" w:rsidRDefault="008B062A"/>
    <w:p w14:paraId="57EC0D7D" w14:textId="77777777" w:rsidR="008B062A" w:rsidRDefault="008B062A"/>
    <w:p w14:paraId="28182DDA" w14:textId="77777777" w:rsidR="008B062A" w:rsidRDefault="008B062A"/>
    <w:p w14:paraId="22701D9E" w14:textId="77777777" w:rsidR="008B062A" w:rsidRDefault="008B062A"/>
    <w:p w14:paraId="530BE5E7" w14:textId="77777777" w:rsidR="008B062A" w:rsidRDefault="008B062A"/>
    <w:p w14:paraId="62178281" w14:textId="77777777" w:rsidR="008B062A" w:rsidRDefault="008B062A"/>
    <w:p w14:paraId="1C65F8AF" w14:textId="77777777" w:rsidR="008B062A" w:rsidRDefault="008B062A"/>
    <w:p w14:paraId="5BF5D07B" w14:textId="77777777" w:rsidR="008B062A" w:rsidRDefault="008B062A"/>
    <w:p w14:paraId="7834648E" w14:textId="77777777" w:rsidR="008B062A" w:rsidRDefault="008B062A"/>
    <w:p w14:paraId="38F42AF2" w14:textId="77777777" w:rsidR="008B062A" w:rsidRDefault="008B062A"/>
    <w:p w14:paraId="17931A73" w14:textId="77777777" w:rsidR="008B062A" w:rsidRDefault="008B062A"/>
    <w:p w14:paraId="6D4C3C4E" w14:textId="77777777" w:rsidR="008B062A" w:rsidRDefault="008B062A"/>
    <w:p w14:paraId="756730A2" w14:textId="77777777" w:rsidR="008B062A" w:rsidRDefault="008B062A"/>
    <w:p w14:paraId="2A0063A2" w14:textId="77777777" w:rsidR="008B062A" w:rsidRDefault="008B062A"/>
    <w:p w14:paraId="19A6600A" w14:textId="77777777" w:rsidR="008B062A" w:rsidRDefault="008B062A"/>
    <w:p w14:paraId="22613573" w14:textId="77777777" w:rsidR="008B062A" w:rsidRDefault="008B062A"/>
    <w:p w14:paraId="3878CA85" w14:textId="77777777" w:rsidR="008B062A" w:rsidRDefault="008B062A"/>
    <w:p w14:paraId="0E8FC79A" w14:textId="77777777" w:rsidR="008B062A" w:rsidRDefault="008B062A"/>
    <w:p w14:paraId="557CFF02" w14:textId="77777777" w:rsidR="008B062A" w:rsidRDefault="008B062A"/>
    <w:p w14:paraId="43CFADF7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373AEA30" w14:textId="38DAFAAE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Надія ЖУК</w:t>
      </w:r>
    </w:p>
    <w:p w14:paraId="6A3704F3" w14:textId="77777777" w:rsidR="008B062A" w:rsidRDefault="008B062A" w:rsidP="008B062A">
      <w:pPr>
        <w:spacing w:after="0" w:line="2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14:paraId="69B0FAE8" w14:textId="77777777" w:rsidR="008B062A" w:rsidRDefault="008B062A" w:rsidP="008B062A">
      <w:pPr>
        <w:spacing w:after="0" w:line="2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14:paraId="3D4302C8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Керуюча справами </w:t>
      </w:r>
    </w:p>
    <w:p w14:paraId="08FAD803" w14:textId="17BDAC78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Валентина СТЕПЮК</w:t>
      </w:r>
    </w:p>
    <w:p w14:paraId="4BADB32E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066FBCAD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5BC5C0CF" w14:textId="1A3DB0A0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14:paraId="4C829991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фінансового управління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Галина БУРОЧУК</w:t>
      </w:r>
    </w:p>
    <w:p w14:paraId="494A3DBF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03457F61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402F9BB5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14:paraId="7D7547FD" w14:textId="77777777" w:rsidR="008B062A" w:rsidRPr="00681EC2" w:rsidRDefault="008B062A" w:rsidP="008B062A">
      <w:pPr>
        <w:spacing w:after="0" w:line="20" w:lineRule="atLeast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681EC2">
        <w:rPr>
          <w:rFonts w:ascii="Times New Roman" w:hAnsi="Times New Roman" w:cs="Times New Roman"/>
          <w:sz w:val="28"/>
          <w:szCs w:val="28"/>
        </w:rPr>
        <w:t xml:space="preserve">юридичного відділу </w:t>
      </w:r>
      <w:r w:rsidRPr="00681EC2">
        <w:rPr>
          <w:rFonts w:ascii="Times New Roman" w:hAnsi="Times New Roman" w:cs="Times New Roman"/>
          <w:sz w:val="28"/>
          <w:szCs w:val="28"/>
        </w:rPr>
        <w:tab/>
      </w:r>
      <w:r w:rsidRPr="00681EC2">
        <w:rPr>
          <w:rFonts w:ascii="Times New Roman" w:hAnsi="Times New Roman" w:cs="Times New Roman"/>
          <w:sz w:val="28"/>
          <w:szCs w:val="28"/>
        </w:rPr>
        <w:tab/>
      </w:r>
      <w:r w:rsidRPr="00681EC2">
        <w:rPr>
          <w:rFonts w:ascii="Times New Roman" w:hAnsi="Times New Roman" w:cs="Times New Roman"/>
          <w:sz w:val="28"/>
          <w:szCs w:val="28"/>
        </w:rPr>
        <w:tab/>
      </w:r>
      <w:r w:rsidRPr="00681EC2">
        <w:rPr>
          <w:rFonts w:ascii="Times New Roman" w:hAnsi="Times New Roman" w:cs="Times New Roman"/>
          <w:sz w:val="28"/>
          <w:szCs w:val="28"/>
        </w:rPr>
        <w:tab/>
      </w:r>
      <w:r w:rsidRPr="00681EC2">
        <w:rPr>
          <w:rFonts w:ascii="Times New Roman" w:hAnsi="Times New Roman" w:cs="Times New Roman"/>
          <w:sz w:val="28"/>
          <w:szCs w:val="28"/>
        </w:rPr>
        <w:tab/>
      </w:r>
      <w:r w:rsidRPr="00681E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81EC2">
        <w:rPr>
          <w:rFonts w:ascii="Times New Roman" w:hAnsi="Times New Roman" w:cs="Times New Roman"/>
          <w:sz w:val="28"/>
          <w:szCs w:val="28"/>
        </w:rPr>
        <w:t>Ігор ДИЦЬО</w:t>
      </w:r>
    </w:p>
    <w:p w14:paraId="1757C1EE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21E0EECB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1CB7753F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організаційно-</w:t>
      </w:r>
    </w:p>
    <w:p w14:paraId="4519A4B0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виконавчого відділу ради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Володимир САРАБУНА</w:t>
      </w:r>
    </w:p>
    <w:p w14:paraId="1D960744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6C670E43" w14:textId="77777777" w:rsidR="008B062A" w:rsidRPr="001064E1" w:rsidRDefault="008B062A" w:rsidP="008B062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064E1">
        <w:rPr>
          <w:rFonts w:ascii="Times New Roman" w:hAnsi="Times New Roman" w:cs="Times New Roman"/>
          <w:sz w:val="28"/>
          <w:szCs w:val="28"/>
        </w:rPr>
        <w:t xml:space="preserve">Голова постійної комісії з питань планування </w:t>
      </w:r>
    </w:p>
    <w:p w14:paraId="489B20D7" w14:textId="77777777" w:rsidR="008B062A" w:rsidRPr="001064E1" w:rsidRDefault="008B062A" w:rsidP="008B062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064E1">
        <w:rPr>
          <w:rFonts w:ascii="Times New Roman" w:hAnsi="Times New Roman" w:cs="Times New Roman"/>
          <w:sz w:val="28"/>
          <w:szCs w:val="28"/>
        </w:rPr>
        <w:t xml:space="preserve">бюджету, соціально-економічного розвитку, </w:t>
      </w:r>
    </w:p>
    <w:p w14:paraId="0247C5BB" w14:textId="77777777" w:rsidR="008B062A" w:rsidRPr="001064E1" w:rsidRDefault="008B062A" w:rsidP="008B062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064E1">
        <w:rPr>
          <w:rFonts w:ascii="Times New Roman" w:hAnsi="Times New Roman" w:cs="Times New Roman"/>
          <w:sz w:val="28"/>
          <w:szCs w:val="28"/>
        </w:rPr>
        <w:t xml:space="preserve">фінансів, регламенту міської ради, </w:t>
      </w:r>
    </w:p>
    <w:p w14:paraId="16794072" w14:textId="77777777" w:rsidR="008B062A" w:rsidRPr="001064E1" w:rsidRDefault="008B062A" w:rsidP="008B062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064E1">
        <w:rPr>
          <w:rFonts w:ascii="Times New Roman" w:hAnsi="Times New Roman" w:cs="Times New Roman"/>
          <w:sz w:val="28"/>
          <w:szCs w:val="28"/>
        </w:rPr>
        <w:t xml:space="preserve">депутатської діяльності, етики </w:t>
      </w:r>
    </w:p>
    <w:p w14:paraId="44AA2105" w14:textId="4D19B0F7" w:rsidR="008B062A" w:rsidRPr="001064E1" w:rsidRDefault="008B062A" w:rsidP="008B062A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1064E1">
        <w:rPr>
          <w:rFonts w:ascii="Times New Roman" w:hAnsi="Times New Roman" w:cs="Times New Roman"/>
          <w:sz w:val="28"/>
          <w:szCs w:val="28"/>
        </w:rPr>
        <w:t xml:space="preserve">та правопорядку   </w:t>
      </w:r>
      <w:r w:rsidRPr="001064E1">
        <w:rPr>
          <w:rFonts w:ascii="Times New Roman" w:hAnsi="Times New Roman" w:cs="Times New Roman"/>
          <w:sz w:val="28"/>
          <w:szCs w:val="28"/>
        </w:rPr>
        <w:tab/>
      </w:r>
      <w:r w:rsidRPr="001064E1">
        <w:rPr>
          <w:rFonts w:ascii="Times New Roman" w:hAnsi="Times New Roman" w:cs="Times New Roman"/>
          <w:sz w:val="28"/>
          <w:szCs w:val="28"/>
        </w:rPr>
        <w:tab/>
      </w:r>
      <w:r w:rsidRPr="001064E1">
        <w:rPr>
          <w:rFonts w:ascii="Times New Roman" w:hAnsi="Times New Roman" w:cs="Times New Roman"/>
          <w:sz w:val="28"/>
          <w:szCs w:val="28"/>
        </w:rPr>
        <w:tab/>
      </w:r>
      <w:r w:rsidRPr="001064E1">
        <w:rPr>
          <w:rFonts w:ascii="Times New Roman" w:hAnsi="Times New Roman" w:cs="Times New Roman"/>
          <w:sz w:val="28"/>
          <w:szCs w:val="28"/>
        </w:rPr>
        <w:tab/>
      </w:r>
      <w:r w:rsidRPr="001064E1">
        <w:rPr>
          <w:rFonts w:ascii="Times New Roman" w:hAnsi="Times New Roman" w:cs="Times New Roman"/>
          <w:sz w:val="28"/>
          <w:szCs w:val="28"/>
        </w:rPr>
        <w:tab/>
      </w:r>
      <w:r w:rsidRPr="001064E1">
        <w:rPr>
          <w:rFonts w:ascii="Times New Roman" w:hAnsi="Times New Roman" w:cs="Times New Roman"/>
          <w:sz w:val="28"/>
          <w:szCs w:val="28"/>
        </w:rPr>
        <w:tab/>
      </w:r>
      <w:r w:rsidRPr="001064E1">
        <w:rPr>
          <w:rFonts w:ascii="Times New Roman" w:hAnsi="Times New Roman" w:cs="Times New Roman"/>
          <w:sz w:val="28"/>
          <w:szCs w:val="28"/>
        </w:rPr>
        <w:tab/>
        <w:t>Віталій БАДЗЮНЬ</w:t>
      </w:r>
    </w:p>
    <w:p w14:paraId="12C24064" w14:textId="77777777" w:rsidR="008B062A" w:rsidRDefault="008B062A" w:rsidP="008B062A">
      <w:pPr>
        <w:spacing w:after="0" w:line="2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14:paraId="0B8FCA5E" w14:textId="77777777" w:rsidR="008B062A" w:rsidRDefault="008B062A"/>
    <w:p w14:paraId="60D15E61" w14:textId="77777777" w:rsidR="008B062A" w:rsidRDefault="008B062A"/>
    <w:p w14:paraId="41602931" w14:textId="77777777" w:rsidR="008B062A" w:rsidRDefault="008B062A"/>
    <w:p w14:paraId="597DEF26" w14:textId="77777777" w:rsidR="008B062A" w:rsidRDefault="008B062A"/>
    <w:p w14:paraId="3F19FA26" w14:textId="77777777" w:rsidR="008B062A" w:rsidRDefault="008B062A"/>
    <w:p w14:paraId="70EE4F70" w14:textId="77777777" w:rsidR="008B062A" w:rsidRDefault="008B062A"/>
    <w:p w14:paraId="6B598002" w14:textId="77777777" w:rsidR="008B062A" w:rsidRDefault="008B062A"/>
    <w:p w14:paraId="4024BC72" w14:textId="77777777" w:rsidR="008B062A" w:rsidRDefault="008B062A"/>
    <w:p w14:paraId="26C35666" w14:textId="77777777" w:rsidR="008B062A" w:rsidRDefault="008B062A"/>
    <w:p w14:paraId="6E11483C" w14:textId="77777777" w:rsidR="008B062A" w:rsidRDefault="008B062A"/>
    <w:p w14:paraId="1BA87D7A" w14:textId="77777777" w:rsidR="008B062A" w:rsidRDefault="008B062A"/>
    <w:p w14:paraId="6E304D0B" w14:textId="77777777" w:rsidR="008B062A" w:rsidRDefault="008B062A"/>
    <w:p w14:paraId="3C3A946A" w14:textId="77777777" w:rsidR="008B062A" w:rsidRDefault="008B062A"/>
    <w:p w14:paraId="2DC8C71A" w14:textId="77777777" w:rsidR="008B062A" w:rsidRDefault="008B062A"/>
    <w:p w14:paraId="0EB276C3" w14:textId="77777777" w:rsidR="008B062A" w:rsidRDefault="008B062A"/>
    <w:sectPr w:rsidR="008B062A" w:rsidSect="00ED6A18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Segoe U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335D4"/>
    <w:multiLevelType w:val="multilevel"/>
    <w:tmpl w:val="7338B6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9334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0D0"/>
    <w:rsid w:val="000E39F0"/>
    <w:rsid w:val="000F0B74"/>
    <w:rsid w:val="001750D0"/>
    <w:rsid w:val="001A7299"/>
    <w:rsid w:val="001F27B2"/>
    <w:rsid w:val="002F0FE7"/>
    <w:rsid w:val="003540C7"/>
    <w:rsid w:val="004175F7"/>
    <w:rsid w:val="00453EF5"/>
    <w:rsid w:val="00492075"/>
    <w:rsid w:val="004B3651"/>
    <w:rsid w:val="005165C6"/>
    <w:rsid w:val="0058758B"/>
    <w:rsid w:val="005C49E1"/>
    <w:rsid w:val="00615A45"/>
    <w:rsid w:val="00634C4C"/>
    <w:rsid w:val="00662217"/>
    <w:rsid w:val="006721B0"/>
    <w:rsid w:val="0071772D"/>
    <w:rsid w:val="0073110E"/>
    <w:rsid w:val="00757E82"/>
    <w:rsid w:val="00824CAB"/>
    <w:rsid w:val="0085279B"/>
    <w:rsid w:val="00867695"/>
    <w:rsid w:val="0087278F"/>
    <w:rsid w:val="00895103"/>
    <w:rsid w:val="008B062A"/>
    <w:rsid w:val="009201E2"/>
    <w:rsid w:val="00922ACA"/>
    <w:rsid w:val="009252E4"/>
    <w:rsid w:val="00937AB8"/>
    <w:rsid w:val="00943AB4"/>
    <w:rsid w:val="00960BE7"/>
    <w:rsid w:val="00971AFF"/>
    <w:rsid w:val="00A300A3"/>
    <w:rsid w:val="00B3009C"/>
    <w:rsid w:val="00B52759"/>
    <w:rsid w:val="00B63DDF"/>
    <w:rsid w:val="00C0522D"/>
    <w:rsid w:val="00C1688C"/>
    <w:rsid w:val="00C54ADE"/>
    <w:rsid w:val="00CF1945"/>
    <w:rsid w:val="00D063EB"/>
    <w:rsid w:val="00D241D2"/>
    <w:rsid w:val="00D30AEF"/>
    <w:rsid w:val="00E111BC"/>
    <w:rsid w:val="00E30CCD"/>
    <w:rsid w:val="00E50F0C"/>
    <w:rsid w:val="00E714C7"/>
    <w:rsid w:val="00ED6A18"/>
    <w:rsid w:val="00EF01CD"/>
    <w:rsid w:val="00F026A1"/>
    <w:rsid w:val="00F132C2"/>
    <w:rsid w:val="00F2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11817"/>
  <w15:chartTrackingRefBased/>
  <w15:docId w15:val="{B492CEBE-3003-45A6-80E6-8320943A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721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1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unhideWhenUsed/>
    <w:rsid w:val="00672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_"/>
    <w:basedOn w:val="a0"/>
    <w:link w:val="11"/>
    <w:rsid w:val="000E39F0"/>
    <w:rPr>
      <w:rFonts w:ascii="Times New Roman" w:eastAsia="Times New Roman" w:hAnsi="Times New Roman" w:cs="Times New Roman"/>
    </w:rPr>
  </w:style>
  <w:style w:type="character" w:customStyle="1" w:styleId="a5">
    <w:name w:val="Другое_"/>
    <w:basedOn w:val="a0"/>
    <w:link w:val="a6"/>
    <w:rsid w:val="000E39F0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4"/>
    <w:rsid w:val="000E39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rsid w:val="000E39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87278F"/>
    <w:pPr>
      <w:ind w:left="720"/>
      <w:contextualSpacing/>
    </w:pPr>
  </w:style>
  <w:style w:type="paragraph" w:customStyle="1" w:styleId="12">
    <w:name w:val="Звичайний1"/>
    <w:rsid w:val="00E714C7"/>
    <w:pPr>
      <w:spacing w:after="0" w:line="240" w:lineRule="auto"/>
    </w:pPr>
    <w:rPr>
      <w:rFonts w:ascii="Antiqua" w:eastAsia="Times New Roman" w:hAnsi="Antiqua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297B6-C731-43D3-9939-5DEFF5D4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2195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/>
  <cp:lastModifiedBy>User10</cp:lastModifiedBy>
  <cp:revision>18</cp:revision>
  <cp:lastPrinted>2026-04-08T05:41:00Z</cp:lastPrinted>
  <dcterms:created xsi:type="dcterms:W3CDTF">2026-04-07T12:00:00Z</dcterms:created>
  <dcterms:modified xsi:type="dcterms:W3CDTF">2026-04-08T05:45:00Z</dcterms:modified>
</cp:coreProperties>
</file>